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6419" w:rsidRPr="00F857DD" w:rsidP="00716419">
      <w:pPr>
        <w:jc w:val="right"/>
        <w:textAlignment w:val="baseline"/>
        <w:rPr>
          <w:sz w:val="28"/>
          <w:szCs w:val="28"/>
        </w:rPr>
      </w:pPr>
      <w:r w:rsidRPr="00F857DD">
        <w:rPr>
          <w:sz w:val="28"/>
          <w:szCs w:val="28"/>
        </w:rPr>
        <w:t xml:space="preserve"> </w:t>
      </w:r>
      <w:r w:rsidRPr="00F857DD" w:rsidR="00097E05">
        <w:rPr>
          <w:sz w:val="28"/>
          <w:szCs w:val="28"/>
        </w:rPr>
        <w:t xml:space="preserve">   </w:t>
      </w:r>
      <w:r w:rsidRPr="00F857DD" w:rsidR="00296719">
        <w:rPr>
          <w:sz w:val="28"/>
          <w:szCs w:val="28"/>
        </w:rPr>
        <w:t xml:space="preserve">Дело № </w:t>
      </w:r>
      <w:r w:rsidRPr="00F857DD" w:rsidR="00797D11">
        <w:rPr>
          <w:sz w:val="28"/>
          <w:szCs w:val="28"/>
        </w:rPr>
        <w:t>5-</w:t>
      </w:r>
      <w:r w:rsidR="00C82898">
        <w:rPr>
          <w:sz w:val="28"/>
          <w:szCs w:val="28"/>
        </w:rPr>
        <w:t>98</w:t>
      </w:r>
      <w:r w:rsidRPr="00F857DD" w:rsidR="00797D11">
        <w:rPr>
          <w:sz w:val="28"/>
          <w:szCs w:val="28"/>
        </w:rPr>
        <w:t>-2613/</w:t>
      </w:r>
      <w:r w:rsidR="00C82898">
        <w:rPr>
          <w:sz w:val="28"/>
          <w:szCs w:val="28"/>
        </w:rPr>
        <w:t>2026</w:t>
      </w:r>
    </w:p>
    <w:p w:rsidR="007166B0" w:rsidRPr="00F857DD" w:rsidP="00716419">
      <w:pPr>
        <w:jc w:val="center"/>
        <w:textAlignment w:val="baseline"/>
        <w:rPr>
          <w:sz w:val="28"/>
          <w:szCs w:val="28"/>
        </w:rPr>
      </w:pPr>
    </w:p>
    <w:p w:rsidR="00716419" w:rsidRPr="00F857DD" w:rsidP="00716419">
      <w:pPr>
        <w:jc w:val="center"/>
        <w:textAlignment w:val="baseline"/>
        <w:rPr>
          <w:sz w:val="28"/>
          <w:szCs w:val="28"/>
        </w:rPr>
      </w:pPr>
      <w:r w:rsidRPr="00F857DD">
        <w:rPr>
          <w:sz w:val="28"/>
          <w:szCs w:val="28"/>
        </w:rPr>
        <w:t>ПОСТАНОВЛЕНИЕ</w:t>
      </w:r>
    </w:p>
    <w:p w:rsidR="00716419" w:rsidRPr="00F857DD" w:rsidP="00716419">
      <w:pPr>
        <w:jc w:val="center"/>
        <w:textAlignment w:val="baseline"/>
        <w:rPr>
          <w:sz w:val="28"/>
          <w:szCs w:val="28"/>
        </w:rPr>
      </w:pPr>
      <w:r w:rsidRPr="00F857DD">
        <w:rPr>
          <w:sz w:val="28"/>
          <w:szCs w:val="28"/>
        </w:rPr>
        <w:t xml:space="preserve">о назначении административного наказания </w:t>
      </w:r>
    </w:p>
    <w:p w:rsidR="00F90787" w:rsidRPr="00F857DD" w:rsidP="00716419">
      <w:pPr>
        <w:textAlignment w:val="baseline"/>
        <w:rPr>
          <w:sz w:val="28"/>
          <w:szCs w:val="28"/>
        </w:rPr>
      </w:pPr>
    </w:p>
    <w:p w:rsidR="00716419" w:rsidRPr="00F857DD" w:rsidP="008446A4">
      <w:pPr>
        <w:textAlignment w:val="baseline"/>
        <w:rPr>
          <w:sz w:val="28"/>
          <w:szCs w:val="28"/>
        </w:rPr>
      </w:pPr>
      <w:r w:rsidRPr="00F857DD">
        <w:rPr>
          <w:sz w:val="28"/>
          <w:szCs w:val="28"/>
        </w:rPr>
        <w:t xml:space="preserve">город Сургут                       </w:t>
      </w:r>
      <w:r w:rsidRPr="00F857DD" w:rsidR="00171534">
        <w:rPr>
          <w:sz w:val="28"/>
          <w:szCs w:val="28"/>
        </w:rPr>
        <w:t xml:space="preserve"> </w:t>
      </w:r>
      <w:r w:rsidRPr="00F857DD">
        <w:rPr>
          <w:sz w:val="28"/>
          <w:szCs w:val="28"/>
        </w:rPr>
        <w:t xml:space="preserve"> </w:t>
      </w:r>
      <w:r w:rsidRPr="00F857DD" w:rsidR="00A229ED">
        <w:rPr>
          <w:sz w:val="28"/>
          <w:szCs w:val="28"/>
        </w:rPr>
        <w:t xml:space="preserve">       </w:t>
      </w:r>
      <w:r w:rsidRPr="00F857DD">
        <w:rPr>
          <w:sz w:val="28"/>
          <w:szCs w:val="28"/>
        </w:rPr>
        <w:t xml:space="preserve">       </w:t>
      </w:r>
      <w:r w:rsidRPr="00F857DD" w:rsidR="00051BDC">
        <w:rPr>
          <w:sz w:val="28"/>
          <w:szCs w:val="28"/>
        </w:rPr>
        <w:t xml:space="preserve">         </w:t>
      </w:r>
      <w:r w:rsidRPr="00F857DD" w:rsidR="002E312D">
        <w:rPr>
          <w:sz w:val="28"/>
          <w:szCs w:val="28"/>
        </w:rPr>
        <w:t xml:space="preserve">   </w:t>
      </w:r>
      <w:r w:rsidRPr="00F857DD" w:rsidR="00051BDC">
        <w:rPr>
          <w:sz w:val="28"/>
          <w:szCs w:val="28"/>
        </w:rPr>
        <w:t xml:space="preserve">  </w:t>
      </w:r>
      <w:r w:rsidRPr="00F857DD" w:rsidR="006C761D">
        <w:rPr>
          <w:sz w:val="28"/>
          <w:szCs w:val="28"/>
        </w:rPr>
        <w:t xml:space="preserve"> </w:t>
      </w:r>
      <w:r w:rsidRPr="00F857DD" w:rsidR="00E97ED9">
        <w:rPr>
          <w:sz w:val="28"/>
          <w:szCs w:val="28"/>
        </w:rPr>
        <w:t xml:space="preserve">  </w:t>
      </w:r>
      <w:r w:rsidRPr="00F857DD" w:rsidR="00401C58">
        <w:rPr>
          <w:sz w:val="28"/>
          <w:szCs w:val="28"/>
        </w:rPr>
        <w:t xml:space="preserve"> </w:t>
      </w:r>
      <w:r w:rsidRPr="00F857DD" w:rsidR="00051BDC">
        <w:rPr>
          <w:sz w:val="28"/>
          <w:szCs w:val="28"/>
        </w:rPr>
        <w:t xml:space="preserve">   </w:t>
      </w:r>
      <w:r w:rsidRPr="00F857DD" w:rsidR="00D470A6">
        <w:rPr>
          <w:sz w:val="28"/>
          <w:szCs w:val="28"/>
        </w:rPr>
        <w:t xml:space="preserve">    </w:t>
      </w:r>
      <w:r w:rsidRPr="00F857DD" w:rsidR="00AA6E9F">
        <w:rPr>
          <w:sz w:val="28"/>
          <w:szCs w:val="28"/>
        </w:rPr>
        <w:t xml:space="preserve">  </w:t>
      </w:r>
      <w:r w:rsidRPr="00F857DD" w:rsidR="00B53AE9">
        <w:rPr>
          <w:sz w:val="28"/>
          <w:szCs w:val="28"/>
        </w:rPr>
        <w:t xml:space="preserve"> </w:t>
      </w:r>
      <w:r w:rsidRPr="00F857DD" w:rsidR="002C252E">
        <w:rPr>
          <w:sz w:val="28"/>
          <w:szCs w:val="28"/>
        </w:rPr>
        <w:t xml:space="preserve"> </w:t>
      </w:r>
      <w:r w:rsidRPr="00F857DD" w:rsidR="000959EF">
        <w:rPr>
          <w:sz w:val="28"/>
          <w:szCs w:val="28"/>
        </w:rPr>
        <w:t xml:space="preserve">   </w:t>
      </w:r>
      <w:r w:rsidR="00C82898">
        <w:rPr>
          <w:sz w:val="28"/>
          <w:szCs w:val="28"/>
        </w:rPr>
        <w:t>08 января 2026</w:t>
      </w:r>
      <w:r w:rsidRPr="00F857DD">
        <w:rPr>
          <w:sz w:val="28"/>
          <w:szCs w:val="28"/>
        </w:rPr>
        <w:t xml:space="preserve"> года</w:t>
      </w:r>
    </w:p>
    <w:p w:rsidR="00716419" w:rsidRPr="00F857DD" w:rsidP="00716419">
      <w:pPr>
        <w:textAlignment w:val="baseline"/>
        <w:rPr>
          <w:sz w:val="28"/>
          <w:szCs w:val="28"/>
        </w:rPr>
      </w:pPr>
    </w:p>
    <w:p w:rsidR="000D261C" w:rsidRPr="00F857DD" w:rsidP="00F05DFB">
      <w:pPr>
        <w:suppressAutoHyphens/>
        <w:ind w:firstLine="567"/>
        <w:jc w:val="both"/>
        <w:rPr>
          <w:sz w:val="28"/>
          <w:szCs w:val="28"/>
        </w:rPr>
      </w:pPr>
      <w:r w:rsidRPr="00F857DD">
        <w:rPr>
          <w:sz w:val="28"/>
          <w:szCs w:val="28"/>
        </w:rPr>
        <w:t xml:space="preserve">Мировой судья судебного участка № </w:t>
      </w:r>
      <w:r w:rsidRPr="00F857DD" w:rsidR="00A30560">
        <w:rPr>
          <w:sz w:val="28"/>
          <w:szCs w:val="28"/>
        </w:rPr>
        <w:t>13</w:t>
      </w:r>
      <w:r w:rsidRPr="00F857DD">
        <w:rPr>
          <w:sz w:val="28"/>
          <w:szCs w:val="28"/>
        </w:rPr>
        <w:t xml:space="preserve"> Сургутского судебного района города окружного значения Сургута Ханты-Мансийского автономного округа – Югры </w:t>
      </w:r>
      <w:r w:rsidRPr="00F857DD" w:rsidR="00B74B49">
        <w:rPr>
          <w:sz w:val="28"/>
          <w:szCs w:val="28"/>
        </w:rPr>
        <w:t>Айткулова</w:t>
      </w:r>
      <w:r w:rsidRPr="00F857DD" w:rsidR="00A30560">
        <w:rPr>
          <w:sz w:val="28"/>
          <w:szCs w:val="28"/>
        </w:rPr>
        <w:t xml:space="preserve"> </w:t>
      </w:r>
      <w:r w:rsidRPr="00F857DD" w:rsidR="00B74B49">
        <w:rPr>
          <w:sz w:val="28"/>
          <w:szCs w:val="28"/>
        </w:rPr>
        <w:t>Д</w:t>
      </w:r>
      <w:r w:rsidRPr="00F857DD" w:rsidR="00A30560">
        <w:rPr>
          <w:sz w:val="28"/>
          <w:szCs w:val="28"/>
        </w:rPr>
        <w:t>.Б</w:t>
      </w:r>
      <w:r w:rsidRPr="00F857DD">
        <w:rPr>
          <w:sz w:val="28"/>
          <w:szCs w:val="28"/>
        </w:rPr>
        <w:t>.</w:t>
      </w:r>
      <w:r w:rsidRPr="00F857DD" w:rsidR="001219F7">
        <w:rPr>
          <w:sz w:val="28"/>
          <w:szCs w:val="28"/>
        </w:rPr>
        <w:t xml:space="preserve">, </w:t>
      </w:r>
      <w:r w:rsidRPr="00F857DD" w:rsidR="009B472F">
        <w:rPr>
          <w:sz w:val="28"/>
          <w:szCs w:val="28"/>
        </w:rPr>
        <w:t xml:space="preserve">находящийся по адресу: ХМАО-Югра, г. Сургут, ул. </w:t>
      </w:r>
      <w:r w:rsidRPr="00F857DD" w:rsidR="003117F4">
        <w:rPr>
          <w:sz w:val="28"/>
          <w:szCs w:val="28"/>
        </w:rPr>
        <w:t>Гагарина</w:t>
      </w:r>
      <w:r w:rsidRPr="00F857DD" w:rsidR="009B472F">
        <w:rPr>
          <w:sz w:val="28"/>
          <w:szCs w:val="28"/>
        </w:rPr>
        <w:t>, д.</w:t>
      </w:r>
      <w:r w:rsidRPr="00F857DD" w:rsidR="003117F4">
        <w:rPr>
          <w:sz w:val="28"/>
          <w:szCs w:val="28"/>
        </w:rPr>
        <w:t>9</w:t>
      </w:r>
      <w:r w:rsidRPr="00F857DD" w:rsidR="009B472F">
        <w:rPr>
          <w:sz w:val="28"/>
          <w:szCs w:val="28"/>
        </w:rPr>
        <w:t xml:space="preserve">, каб. </w:t>
      </w:r>
      <w:r w:rsidRPr="00F857DD" w:rsidR="00A30560">
        <w:rPr>
          <w:sz w:val="28"/>
          <w:szCs w:val="28"/>
        </w:rPr>
        <w:t>501</w:t>
      </w:r>
      <w:r w:rsidRPr="00F857DD" w:rsidR="009B472F">
        <w:rPr>
          <w:sz w:val="28"/>
          <w:szCs w:val="28"/>
        </w:rPr>
        <w:t>,</w:t>
      </w:r>
      <w:r w:rsidRPr="00F857DD" w:rsidR="00F05DFB">
        <w:rPr>
          <w:sz w:val="28"/>
          <w:szCs w:val="28"/>
        </w:rPr>
        <w:t xml:space="preserve"> </w:t>
      </w:r>
      <w:r w:rsidRPr="00F857DD" w:rsidR="00171534">
        <w:rPr>
          <w:sz w:val="28"/>
          <w:szCs w:val="28"/>
        </w:rPr>
        <w:t xml:space="preserve"> </w:t>
      </w:r>
    </w:p>
    <w:p w:rsidR="00716419" w:rsidRPr="00F857DD" w:rsidP="00F05DFB">
      <w:pPr>
        <w:suppressAutoHyphens/>
        <w:ind w:firstLine="567"/>
        <w:jc w:val="both"/>
        <w:rPr>
          <w:sz w:val="28"/>
          <w:szCs w:val="28"/>
        </w:rPr>
      </w:pPr>
      <w:r w:rsidRPr="00F857DD">
        <w:rPr>
          <w:sz w:val="28"/>
          <w:szCs w:val="28"/>
        </w:rPr>
        <w:t xml:space="preserve">с участием </w:t>
      </w:r>
      <w:r w:rsidR="00C82898">
        <w:rPr>
          <w:sz w:val="28"/>
          <w:szCs w:val="28"/>
        </w:rPr>
        <w:t>Кавун А.Ю</w:t>
      </w:r>
      <w:r w:rsidRPr="00F857DD" w:rsidR="004F614B">
        <w:rPr>
          <w:sz w:val="28"/>
          <w:szCs w:val="28"/>
        </w:rPr>
        <w:t>.</w:t>
      </w:r>
      <w:r w:rsidRPr="00F857DD" w:rsidR="007166B0">
        <w:rPr>
          <w:sz w:val="28"/>
          <w:szCs w:val="28"/>
        </w:rPr>
        <w:t xml:space="preserve">, </w:t>
      </w:r>
      <w:r w:rsidRPr="00F857DD">
        <w:rPr>
          <w:sz w:val="28"/>
          <w:szCs w:val="28"/>
        </w:rPr>
        <w:t xml:space="preserve">рассмотрев материалы дела об административном правонарушении, предусмотренном </w:t>
      </w:r>
      <w:r w:rsidRPr="00F857DD" w:rsidR="00E11721">
        <w:rPr>
          <w:sz w:val="28"/>
          <w:szCs w:val="28"/>
        </w:rPr>
        <w:t xml:space="preserve">частью 1 </w:t>
      </w:r>
      <w:r w:rsidRPr="00F857DD">
        <w:rPr>
          <w:sz w:val="28"/>
          <w:szCs w:val="28"/>
        </w:rPr>
        <w:t>ст</w:t>
      </w:r>
      <w:r w:rsidRPr="00F857DD" w:rsidR="007612F3">
        <w:rPr>
          <w:sz w:val="28"/>
          <w:szCs w:val="28"/>
        </w:rPr>
        <w:t>ать</w:t>
      </w:r>
      <w:r w:rsidRPr="00F857DD" w:rsidR="00C6549D">
        <w:rPr>
          <w:sz w:val="28"/>
          <w:szCs w:val="28"/>
        </w:rPr>
        <w:t>ей</w:t>
      </w:r>
      <w:r w:rsidRPr="00F857DD">
        <w:rPr>
          <w:sz w:val="28"/>
          <w:szCs w:val="28"/>
        </w:rPr>
        <w:t xml:space="preserve"> </w:t>
      </w:r>
      <w:r w:rsidRPr="00F857DD" w:rsidR="00E11721">
        <w:rPr>
          <w:sz w:val="28"/>
          <w:szCs w:val="28"/>
        </w:rPr>
        <w:t>6.9</w:t>
      </w:r>
      <w:r w:rsidRPr="00F857DD">
        <w:rPr>
          <w:sz w:val="28"/>
          <w:szCs w:val="28"/>
        </w:rPr>
        <w:t xml:space="preserve"> Кодекса Российской Федерации об административных правонарушениях, в отношении </w:t>
      </w:r>
    </w:p>
    <w:p w:rsidR="002C252E" w:rsidRPr="00F857DD" w:rsidP="0099353A">
      <w:pPr>
        <w:ind w:right="26" w:firstLine="600"/>
        <w:jc w:val="both"/>
        <w:rPr>
          <w:sz w:val="28"/>
          <w:szCs w:val="28"/>
        </w:rPr>
      </w:pPr>
      <w:r>
        <w:rPr>
          <w:sz w:val="28"/>
          <w:szCs w:val="28"/>
        </w:rPr>
        <w:t>Кавун Анастасии Юрьевны</w:t>
      </w:r>
      <w:r w:rsidRPr="00F857DD" w:rsidR="00BB5C48">
        <w:rPr>
          <w:sz w:val="28"/>
          <w:szCs w:val="28"/>
        </w:rPr>
        <w:t xml:space="preserve">, </w:t>
      </w:r>
      <w:r w:rsidR="00BF7D0A">
        <w:rPr>
          <w:sz w:val="28"/>
          <w:szCs w:val="28"/>
        </w:rPr>
        <w:t>*</w:t>
      </w:r>
      <w:r w:rsidRPr="00F857DD" w:rsidR="005A1F2F">
        <w:rPr>
          <w:sz w:val="28"/>
          <w:szCs w:val="28"/>
        </w:rPr>
        <w:t xml:space="preserve"> года рождения, урожен</w:t>
      </w:r>
      <w:r>
        <w:rPr>
          <w:sz w:val="28"/>
          <w:szCs w:val="28"/>
        </w:rPr>
        <w:t>ка</w:t>
      </w:r>
      <w:r w:rsidRPr="00F857DD" w:rsidR="005A1F2F">
        <w:rPr>
          <w:sz w:val="28"/>
          <w:szCs w:val="28"/>
        </w:rPr>
        <w:t xml:space="preserve"> </w:t>
      </w:r>
      <w:r w:rsidR="00BF7D0A">
        <w:rPr>
          <w:sz w:val="28"/>
          <w:szCs w:val="28"/>
        </w:rPr>
        <w:t>*</w:t>
      </w:r>
      <w:r w:rsidRPr="00F857DD" w:rsidR="00474F47">
        <w:rPr>
          <w:sz w:val="28"/>
          <w:szCs w:val="28"/>
        </w:rPr>
        <w:t>,</w:t>
      </w:r>
      <w:r w:rsidRPr="00F857DD" w:rsidR="000F2408">
        <w:rPr>
          <w:sz w:val="28"/>
          <w:szCs w:val="28"/>
        </w:rPr>
        <w:t xml:space="preserve"> граждан</w:t>
      </w:r>
      <w:r>
        <w:rPr>
          <w:sz w:val="28"/>
          <w:szCs w:val="28"/>
        </w:rPr>
        <w:t>ка</w:t>
      </w:r>
      <w:r w:rsidRPr="00F857DD" w:rsidR="000F2408">
        <w:rPr>
          <w:sz w:val="28"/>
          <w:szCs w:val="28"/>
        </w:rPr>
        <w:t xml:space="preserve"> </w:t>
      </w:r>
      <w:r w:rsidR="00BF7D0A">
        <w:rPr>
          <w:sz w:val="28"/>
          <w:szCs w:val="28"/>
        </w:rPr>
        <w:t>*</w:t>
      </w:r>
      <w:r w:rsidRPr="00F857DD" w:rsidR="000F2408">
        <w:rPr>
          <w:sz w:val="28"/>
          <w:szCs w:val="28"/>
        </w:rPr>
        <w:t xml:space="preserve">, </w:t>
      </w:r>
      <w:r w:rsidRPr="00F857DD" w:rsidR="00C541C5">
        <w:rPr>
          <w:sz w:val="28"/>
          <w:szCs w:val="28"/>
        </w:rPr>
        <w:t>адрес регистрации</w:t>
      </w:r>
      <w:r w:rsidRPr="00F857DD" w:rsidR="00D0685B">
        <w:rPr>
          <w:sz w:val="28"/>
          <w:szCs w:val="28"/>
        </w:rPr>
        <w:t xml:space="preserve"> и проживания</w:t>
      </w:r>
      <w:r w:rsidRPr="00F857DD" w:rsidR="00C541C5">
        <w:rPr>
          <w:sz w:val="28"/>
          <w:szCs w:val="28"/>
        </w:rPr>
        <w:t xml:space="preserve">: </w:t>
      </w:r>
      <w:r w:rsidR="00BF7D0A">
        <w:rPr>
          <w:sz w:val="28"/>
          <w:szCs w:val="28"/>
        </w:rPr>
        <w:t>*</w:t>
      </w:r>
      <w:r w:rsidRPr="00F857DD" w:rsidR="00BB5C48">
        <w:rPr>
          <w:sz w:val="28"/>
          <w:szCs w:val="28"/>
        </w:rPr>
        <w:t xml:space="preserve">, </w:t>
      </w:r>
      <w:r w:rsidRPr="00F857DD" w:rsidR="00D0685B">
        <w:rPr>
          <w:sz w:val="28"/>
          <w:szCs w:val="28"/>
        </w:rPr>
        <w:t xml:space="preserve">паспорт </w:t>
      </w:r>
      <w:r w:rsidR="00BF7D0A">
        <w:rPr>
          <w:sz w:val="28"/>
          <w:szCs w:val="28"/>
        </w:rPr>
        <w:t>*</w:t>
      </w:r>
      <w:r w:rsidRPr="00F857DD" w:rsidR="004F614B">
        <w:rPr>
          <w:sz w:val="28"/>
          <w:szCs w:val="28"/>
        </w:rPr>
        <w:t>,</w:t>
      </w:r>
    </w:p>
    <w:p w:rsidR="007166B0" w:rsidRPr="00F857DD" w:rsidP="009E2B48">
      <w:pPr>
        <w:tabs>
          <w:tab w:val="left" w:pos="870"/>
          <w:tab w:val="center" w:pos="4677"/>
        </w:tabs>
        <w:textAlignment w:val="baseline"/>
        <w:rPr>
          <w:sz w:val="28"/>
          <w:szCs w:val="28"/>
        </w:rPr>
      </w:pPr>
      <w:r w:rsidRPr="00F857DD">
        <w:rPr>
          <w:sz w:val="28"/>
          <w:szCs w:val="28"/>
        </w:rPr>
        <w:tab/>
      </w:r>
      <w:r w:rsidRPr="00F857DD">
        <w:rPr>
          <w:sz w:val="28"/>
          <w:szCs w:val="28"/>
        </w:rPr>
        <w:tab/>
      </w:r>
    </w:p>
    <w:p w:rsidR="00716419" w:rsidRPr="00F857DD" w:rsidP="007166B0">
      <w:pPr>
        <w:tabs>
          <w:tab w:val="left" w:pos="870"/>
          <w:tab w:val="center" w:pos="4677"/>
        </w:tabs>
        <w:jc w:val="center"/>
        <w:textAlignment w:val="baseline"/>
        <w:rPr>
          <w:sz w:val="28"/>
          <w:szCs w:val="28"/>
        </w:rPr>
      </w:pPr>
      <w:r w:rsidRPr="00F857DD">
        <w:rPr>
          <w:sz w:val="28"/>
          <w:szCs w:val="28"/>
        </w:rPr>
        <w:t>установил:</w:t>
      </w:r>
    </w:p>
    <w:p w:rsidR="00F857DD" w:rsidRPr="00F857DD" w:rsidP="007166B0">
      <w:pPr>
        <w:tabs>
          <w:tab w:val="left" w:pos="870"/>
          <w:tab w:val="center" w:pos="4677"/>
        </w:tabs>
        <w:jc w:val="center"/>
        <w:textAlignment w:val="baseline"/>
        <w:rPr>
          <w:sz w:val="28"/>
          <w:szCs w:val="28"/>
        </w:rPr>
      </w:pPr>
    </w:p>
    <w:p w:rsidR="005D733F" w:rsidRPr="00F857DD" w:rsidP="00C82898">
      <w:pPr>
        <w:shd w:val="clear" w:color="auto" w:fill="FFFFFF"/>
        <w:ind w:firstLine="720"/>
        <w:jc w:val="both"/>
        <w:rPr>
          <w:sz w:val="28"/>
          <w:szCs w:val="28"/>
        </w:rPr>
      </w:pPr>
      <w:r>
        <w:rPr>
          <w:sz w:val="28"/>
          <w:szCs w:val="28"/>
        </w:rPr>
        <w:t>06.01.2026</w:t>
      </w:r>
      <w:r w:rsidRPr="00F857DD" w:rsidR="008446A4">
        <w:rPr>
          <w:sz w:val="28"/>
          <w:szCs w:val="28"/>
        </w:rPr>
        <w:t xml:space="preserve"> года </w:t>
      </w:r>
      <w:r w:rsidRPr="00F857DD" w:rsidR="009E0351">
        <w:rPr>
          <w:sz w:val="28"/>
          <w:szCs w:val="28"/>
        </w:rPr>
        <w:t>в</w:t>
      </w:r>
      <w:r w:rsidRPr="00F857DD" w:rsidR="006A24EE">
        <w:rPr>
          <w:sz w:val="28"/>
          <w:szCs w:val="28"/>
        </w:rPr>
        <w:t xml:space="preserve"> </w:t>
      </w:r>
      <w:r>
        <w:rPr>
          <w:sz w:val="28"/>
          <w:szCs w:val="28"/>
        </w:rPr>
        <w:t>16</w:t>
      </w:r>
      <w:r w:rsidRPr="00F857DD" w:rsidR="009E0351">
        <w:rPr>
          <w:sz w:val="28"/>
          <w:szCs w:val="28"/>
        </w:rPr>
        <w:t xml:space="preserve"> </w:t>
      </w:r>
      <w:r w:rsidRPr="00F857DD" w:rsidR="006A24EE">
        <w:rPr>
          <w:sz w:val="28"/>
          <w:szCs w:val="28"/>
        </w:rPr>
        <w:t>часов</w:t>
      </w:r>
      <w:r w:rsidRPr="00F857DD" w:rsidR="008446A4">
        <w:rPr>
          <w:sz w:val="28"/>
          <w:szCs w:val="28"/>
        </w:rPr>
        <w:t xml:space="preserve"> </w:t>
      </w:r>
      <w:r>
        <w:rPr>
          <w:sz w:val="28"/>
          <w:szCs w:val="28"/>
        </w:rPr>
        <w:t>50</w:t>
      </w:r>
      <w:r w:rsidRPr="00F857DD" w:rsidR="008D4375">
        <w:rPr>
          <w:sz w:val="28"/>
          <w:szCs w:val="28"/>
        </w:rPr>
        <w:t xml:space="preserve"> минут</w:t>
      </w:r>
      <w:r w:rsidRPr="00F857DD" w:rsidR="004F614B">
        <w:rPr>
          <w:sz w:val="28"/>
          <w:szCs w:val="28"/>
        </w:rPr>
        <w:t xml:space="preserve"> в </w:t>
      </w:r>
      <w:r>
        <w:rPr>
          <w:sz w:val="28"/>
          <w:szCs w:val="28"/>
        </w:rPr>
        <w:t>помещении  участкового пункта полиции № 12 ОП№3 УМВД России по г. Сургуту</w:t>
      </w:r>
      <w:r w:rsidRPr="00F857DD" w:rsidR="000959EF">
        <w:rPr>
          <w:sz w:val="28"/>
          <w:szCs w:val="28"/>
        </w:rPr>
        <w:t xml:space="preserve">, по адресу: ХМАО-Югра, </w:t>
      </w:r>
      <w:r w:rsidR="00BF7D0A">
        <w:rPr>
          <w:sz w:val="28"/>
          <w:szCs w:val="28"/>
        </w:rPr>
        <w:t>*</w:t>
      </w:r>
      <w:r>
        <w:rPr>
          <w:sz w:val="28"/>
          <w:szCs w:val="28"/>
        </w:rPr>
        <w:t xml:space="preserve"> 5</w:t>
      </w:r>
      <w:r w:rsidRPr="00F857DD" w:rsidR="000959EF">
        <w:rPr>
          <w:sz w:val="28"/>
          <w:szCs w:val="28"/>
        </w:rPr>
        <w:t xml:space="preserve">, было выявлено, что гр. </w:t>
      </w:r>
      <w:r w:rsidR="005E4C7E">
        <w:rPr>
          <w:sz w:val="28"/>
          <w:szCs w:val="28"/>
        </w:rPr>
        <w:t>Кавун А.Ю</w:t>
      </w:r>
      <w:r w:rsidRPr="00F857DD" w:rsidR="000959EF">
        <w:rPr>
          <w:sz w:val="28"/>
          <w:szCs w:val="28"/>
        </w:rPr>
        <w:t xml:space="preserve">., </w:t>
      </w:r>
      <w:r w:rsidR="005E4C7E">
        <w:rPr>
          <w:sz w:val="28"/>
          <w:szCs w:val="28"/>
        </w:rPr>
        <w:t>11.12.1987</w:t>
      </w:r>
      <w:r w:rsidRPr="00F857DD" w:rsidR="000959EF">
        <w:rPr>
          <w:sz w:val="28"/>
          <w:szCs w:val="28"/>
        </w:rPr>
        <w:t xml:space="preserve"> г.р., в </w:t>
      </w:r>
      <w:r w:rsidRPr="00F857DD" w:rsidR="007166B0">
        <w:rPr>
          <w:sz w:val="28"/>
          <w:szCs w:val="28"/>
        </w:rPr>
        <w:t>неустановленное время в неустановленном месте употребил наркотическое вещество без назначения врача, которое употребил</w:t>
      </w:r>
      <w:r w:rsidR="005E4C7E">
        <w:rPr>
          <w:sz w:val="28"/>
          <w:szCs w:val="28"/>
        </w:rPr>
        <w:t>а</w:t>
      </w:r>
      <w:r w:rsidRPr="00F857DD" w:rsidR="007166B0">
        <w:rPr>
          <w:sz w:val="28"/>
          <w:szCs w:val="28"/>
        </w:rPr>
        <w:t xml:space="preserve"> не позднее </w:t>
      </w:r>
      <w:r w:rsidR="005E4C7E">
        <w:rPr>
          <w:sz w:val="28"/>
          <w:szCs w:val="28"/>
        </w:rPr>
        <w:t>21.06.2025</w:t>
      </w:r>
      <w:r w:rsidRPr="00F857DD" w:rsidR="007166B0">
        <w:rPr>
          <w:sz w:val="28"/>
          <w:szCs w:val="28"/>
        </w:rPr>
        <w:t xml:space="preserve"> в </w:t>
      </w:r>
      <w:r w:rsidR="005E4C7E">
        <w:rPr>
          <w:sz w:val="28"/>
          <w:szCs w:val="28"/>
        </w:rPr>
        <w:t>05</w:t>
      </w:r>
      <w:r w:rsidRPr="00F857DD" w:rsidR="007166B0">
        <w:rPr>
          <w:sz w:val="28"/>
          <w:szCs w:val="28"/>
        </w:rPr>
        <w:t xml:space="preserve"> час. </w:t>
      </w:r>
      <w:r w:rsidR="005E4C7E">
        <w:rPr>
          <w:sz w:val="28"/>
          <w:szCs w:val="28"/>
        </w:rPr>
        <w:t>10</w:t>
      </w:r>
      <w:r w:rsidRPr="00F857DD" w:rsidR="007166B0">
        <w:rPr>
          <w:sz w:val="28"/>
          <w:szCs w:val="28"/>
        </w:rPr>
        <w:t xml:space="preserve"> мин., согласно акта медицинского освидетельствования № </w:t>
      </w:r>
      <w:r w:rsidR="00BF7D0A">
        <w:rPr>
          <w:sz w:val="28"/>
          <w:szCs w:val="28"/>
        </w:rPr>
        <w:t>*</w:t>
      </w:r>
      <w:r w:rsidRPr="00F857DD" w:rsidR="007166B0">
        <w:rPr>
          <w:sz w:val="28"/>
          <w:szCs w:val="28"/>
        </w:rPr>
        <w:t xml:space="preserve"> от </w:t>
      </w:r>
      <w:r w:rsidR="005E4C7E">
        <w:rPr>
          <w:sz w:val="28"/>
          <w:szCs w:val="28"/>
        </w:rPr>
        <w:t>21.06.2025</w:t>
      </w:r>
      <w:r w:rsidRPr="00F857DD" w:rsidR="007166B0">
        <w:rPr>
          <w:sz w:val="28"/>
          <w:szCs w:val="28"/>
        </w:rPr>
        <w:t xml:space="preserve">, обнаружено: </w:t>
      </w:r>
      <w:r w:rsidRPr="005E4C7E" w:rsidR="005E4C7E">
        <w:rPr>
          <w:sz w:val="28"/>
          <w:szCs w:val="28"/>
        </w:rPr>
        <w:t xml:space="preserve">производное </w:t>
      </w:r>
      <w:r w:rsidR="005E4C7E">
        <w:rPr>
          <w:sz w:val="28"/>
          <w:szCs w:val="28"/>
          <w:lang w:val="en-US"/>
        </w:rPr>
        <w:t>N</w:t>
      </w:r>
      <w:r w:rsidRPr="005E4C7E" w:rsidR="005E4C7E">
        <w:rPr>
          <w:sz w:val="28"/>
          <w:szCs w:val="28"/>
        </w:rPr>
        <w:t>-</w:t>
      </w:r>
      <w:r w:rsidR="005E4C7E">
        <w:rPr>
          <w:sz w:val="28"/>
          <w:szCs w:val="28"/>
        </w:rPr>
        <w:t>метилэфедрона</w:t>
      </w:r>
      <w:r w:rsidRPr="00F857DD" w:rsidR="004F614B">
        <w:rPr>
          <w:sz w:val="28"/>
          <w:szCs w:val="28"/>
        </w:rPr>
        <w:t>,</w:t>
      </w:r>
      <w:r w:rsidRPr="00F857DD" w:rsidR="00213A40">
        <w:rPr>
          <w:sz w:val="28"/>
          <w:szCs w:val="28"/>
        </w:rPr>
        <w:t xml:space="preserve"> </w:t>
      </w:r>
      <w:r w:rsidRPr="00F857DD" w:rsidR="006C761D">
        <w:rPr>
          <w:sz w:val="28"/>
          <w:szCs w:val="28"/>
        </w:rPr>
        <w:t>котор</w:t>
      </w:r>
      <w:r w:rsidRPr="00F857DD" w:rsidR="004F614B">
        <w:rPr>
          <w:sz w:val="28"/>
          <w:szCs w:val="28"/>
        </w:rPr>
        <w:t>ое</w:t>
      </w:r>
      <w:r w:rsidRPr="00F857DD" w:rsidR="002E312D">
        <w:rPr>
          <w:sz w:val="28"/>
          <w:szCs w:val="28"/>
        </w:rPr>
        <w:t xml:space="preserve"> вход</w:t>
      </w:r>
      <w:r w:rsidRPr="00F857DD" w:rsidR="004F614B">
        <w:rPr>
          <w:sz w:val="28"/>
          <w:szCs w:val="28"/>
        </w:rPr>
        <w:t>и</w:t>
      </w:r>
      <w:r w:rsidRPr="00F857DD" w:rsidR="002E312D">
        <w:rPr>
          <w:sz w:val="28"/>
          <w:szCs w:val="28"/>
        </w:rPr>
        <w:t xml:space="preserve">т в список № 1 перечня наркотических средств, психотропных веществ и прекурсоров, подлежащих контролю в РФ, подлежащих контролю в РФ, утвержденным Правительством РФ № 681 от 30.06.1998 г. </w:t>
      </w:r>
    </w:p>
    <w:p w:rsidR="008446A4" w:rsidRPr="00F857DD" w:rsidP="008446A4">
      <w:pPr>
        <w:ind w:firstLine="567"/>
        <w:jc w:val="both"/>
        <w:rPr>
          <w:sz w:val="28"/>
          <w:szCs w:val="28"/>
        </w:rPr>
      </w:pPr>
      <w:r>
        <w:rPr>
          <w:sz w:val="28"/>
          <w:szCs w:val="28"/>
        </w:rPr>
        <w:t>Кавун А.Ю</w:t>
      </w:r>
      <w:r w:rsidRPr="00F857DD" w:rsidR="005D14B5">
        <w:rPr>
          <w:sz w:val="28"/>
          <w:szCs w:val="28"/>
        </w:rPr>
        <w:t>.</w:t>
      </w:r>
      <w:r w:rsidRPr="00F857DD" w:rsidR="007F0412">
        <w:rPr>
          <w:sz w:val="28"/>
          <w:szCs w:val="28"/>
        </w:rPr>
        <w:t xml:space="preserve"> </w:t>
      </w:r>
      <w:r w:rsidRPr="00F857DD" w:rsidR="009E0351">
        <w:rPr>
          <w:sz w:val="28"/>
          <w:szCs w:val="28"/>
        </w:rPr>
        <w:t>в судебном заседании вину признал</w:t>
      </w:r>
      <w:r>
        <w:rPr>
          <w:sz w:val="28"/>
          <w:szCs w:val="28"/>
        </w:rPr>
        <w:t>а</w:t>
      </w:r>
      <w:r w:rsidRPr="00F857DD" w:rsidR="00D0685B">
        <w:rPr>
          <w:sz w:val="28"/>
          <w:szCs w:val="28"/>
        </w:rPr>
        <w:t>, ходатайств не заявлял</w:t>
      </w:r>
      <w:r>
        <w:rPr>
          <w:sz w:val="28"/>
          <w:szCs w:val="28"/>
        </w:rPr>
        <w:t>а</w:t>
      </w:r>
      <w:r w:rsidRPr="00F857DD" w:rsidR="00171534">
        <w:rPr>
          <w:sz w:val="28"/>
          <w:szCs w:val="28"/>
        </w:rPr>
        <w:t>.</w:t>
      </w:r>
      <w:r w:rsidRPr="00F857DD" w:rsidR="005D14B5">
        <w:rPr>
          <w:sz w:val="28"/>
          <w:szCs w:val="28"/>
        </w:rPr>
        <w:t xml:space="preserve"> </w:t>
      </w:r>
    </w:p>
    <w:p w:rsidR="00A83DCD" w:rsidRPr="00F857DD" w:rsidP="008446A4">
      <w:pPr>
        <w:ind w:firstLine="567"/>
        <w:jc w:val="both"/>
        <w:rPr>
          <w:sz w:val="28"/>
          <w:szCs w:val="28"/>
        </w:rPr>
      </w:pPr>
      <w:r w:rsidRPr="00F857DD">
        <w:rPr>
          <w:sz w:val="28"/>
          <w:szCs w:val="28"/>
        </w:rPr>
        <w:t xml:space="preserve">Суд </w:t>
      </w:r>
      <w:r w:rsidRPr="00F857DD" w:rsidR="007F0412">
        <w:rPr>
          <w:sz w:val="28"/>
          <w:szCs w:val="28"/>
        </w:rPr>
        <w:t xml:space="preserve">считает возможным рассмотреть </w:t>
      </w:r>
      <w:r w:rsidRPr="00F857DD">
        <w:rPr>
          <w:sz w:val="28"/>
          <w:szCs w:val="28"/>
        </w:rPr>
        <w:t>дело по представленным доказательствам.</w:t>
      </w:r>
    </w:p>
    <w:p w:rsidR="008446A4" w:rsidRPr="00F857DD" w:rsidP="008446A4">
      <w:pPr>
        <w:ind w:firstLine="567"/>
        <w:jc w:val="both"/>
        <w:rPr>
          <w:sz w:val="28"/>
          <w:szCs w:val="28"/>
        </w:rPr>
      </w:pPr>
      <w:r w:rsidRPr="00F857DD">
        <w:rPr>
          <w:sz w:val="28"/>
          <w:szCs w:val="28"/>
        </w:rPr>
        <w:t xml:space="preserve">Факт и обстоятельства совершения административного правонарушения подтверждаются письменными доказательствами: </w:t>
      </w:r>
    </w:p>
    <w:p w:rsidR="008446A4" w:rsidRPr="00F857DD" w:rsidP="008446A4">
      <w:pPr>
        <w:ind w:firstLine="567"/>
        <w:jc w:val="both"/>
        <w:rPr>
          <w:sz w:val="28"/>
          <w:szCs w:val="28"/>
        </w:rPr>
      </w:pPr>
      <w:r w:rsidRPr="00F857DD">
        <w:rPr>
          <w:sz w:val="28"/>
          <w:szCs w:val="28"/>
        </w:rPr>
        <w:t xml:space="preserve">- протоколом об административном правонарушении от </w:t>
      </w:r>
      <w:r w:rsidR="005E4C7E">
        <w:rPr>
          <w:sz w:val="28"/>
          <w:szCs w:val="28"/>
        </w:rPr>
        <w:t>06.01.2026</w:t>
      </w:r>
      <w:r w:rsidRPr="00F857DD" w:rsidR="007166B0">
        <w:rPr>
          <w:sz w:val="28"/>
          <w:szCs w:val="28"/>
        </w:rPr>
        <w:t xml:space="preserve"> 86№ </w:t>
      </w:r>
      <w:r w:rsidR="005E4C7E">
        <w:rPr>
          <w:sz w:val="28"/>
          <w:szCs w:val="28"/>
        </w:rPr>
        <w:t>416009</w:t>
      </w:r>
      <w:r w:rsidRPr="00F857DD">
        <w:rPr>
          <w:sz w:val="28"/>
          <w:szCs w:val="28"/>
        </w:rPr>
        <w:t xml:space="preserve">; </w:t>
      </w:r>
    </w:p>
    <w:p w:rsidR="008446A4" w:rsidRPr="00F857DD" w:rsidP="008446A4">
      <w:pPr>
        <w:ind w:firstLine="567"/>
        <w:jc w:val="both"/>
        <w:rPr>
          <w:sz w:val="28"/>
          <w:szCs w:val="28"/>
        </w:rPr>
      </w:pPr>
      <w:r w:rsidRPr="00F857DD">
        <w:rPr>
          <w:sz w:val="28"/>
          <w:szCs w:val="28"/>
        </w:rPr>
        <w:t>- рапорт</w:t>
      </w:r>
      <w:r w:rsidRPr="00F857DD" w:rsidR="00BB5C48">
        <w:rPr>
          <w:sz w:val="28"/>
          <w:szCs w:val="28"/>
        </w:rPr>
        <w:t>ом</w:t>
      </w:r>
      <w:r w:rsidRPr="00F857DD">
        <w:rPr>
          <w:sz w:val="28"/>
          <w:szCs w:val="28"/>
        </w:rPr>
        <w:t xml:space="preserve"> сотрудников полиции, в которых изложены обстоятельства административного правонарушения;</w:t>
      </w:r>
    </w:p>
    <w:p w:rsidR="008446A4" w:rsidRPr="00F857DD" w:rsidP="008446A4">
      <w:pPr>
        <w:ind w:firstLine="567"/>
        <w:jc w:val="both"/>
        <w:rPr>
          <w:sz w:val="28"/>
          <w:szCs w:val="28"/>
        </w:rPr>
      </w:pPr>
      <w:r w:rsidRPr="00F857DD">
        <w:rPr>
          <w:sz w:val="28"/>
          <w:szCs w:val="28"/>
        </w:rPr>
        <w:t>-</w:t>
      </w:r>
      <w:r w:rsidRPr="00F857DD" w:rsidR="003B03DB">
        <w:rPr>
          <w:sz w:val="28"/>
          <w:szCs w:val="28"/>
        </w:rPr>
        <w:t xml:space="preserve"> копией акта </w:t>
      </w:r>
      <w:r w:rsidRPr="00F857DD" w:rsidR="00171534">
        <w:rPr>
          <w:sz w:val="28"/>
          <w:szCs w:val="28"/>
        </w:rPr>
        <w:t xml:space="preserve">медицинского </w:t>
      </w:r>
      <w:r w:rsidRPr="00F857DD" w:rsidR="003B03DB">
        <w:rPr>
          <w:sz w:val="28"/>
          <w:szCs w:val="28"/>
        </w:rPr>
        <w:t xml:space="preserve">освидетельствования на состояние опьянения </w:t>
      </w:r>
      <w:r w:rsidRPr="00F857DD" w:rsidR="0056644C">
        <w:rPr>
          <w:sz w:val="28"/>
          <w:szCs w:val="28"/>
        </w:rPr>
        <w:t xml:space="preserve">№ </w:t>
      </w:r>
      <w:r w:rsidR="00BF7D0A">
        <w:rPr>
          <w:sz w:val="28"/>
          <w:szCs w:val="28"/>
        </w:rPr>
        <w:t>*</w:t>
      </w:r>
      <w:r w:rsidRPr="00F857DD" w:rsidR="005E4C7E">
        <w:rPr>
          <w:sz w:val="28"/>
          <w:szCs w:val="28"/>
        </w:rPr>
        <w:t xml:space="preserve"> от </w:t>
      </w:r>
      <w:r w:rsidR="005E4C7E">
        <w:rPr>
          <w:sz w:val="28"/>
          <w:szCs w:val="28"/>
        </w:rPr>
        <w:t>21.06.2025</w:t>
      </w:r>
      <w:r w:rsidRPr="00F857DD" w:rsidR="003B03DB">
        <w:rPr>
          <w:sz w:val="28"/>
          <w:szCs w:val="28"/>
        </w:rPr>
        <w:t>, согласно которого</w:t>
      </w:r>
      <w:r w:rsidRPr="00F857DD" w:rsidR="00171534">
        <w:rPr>
          <w:sz w:val="28"/>
          <w:szCs w:val="28"/>
        </w:rPr>
        <w:t xml:space="preserve"> у </w:t>
      </w:r>
      <w:r w:rsidR="005E4C7E">
        <w:rPr>
          <w:sz w:val="28"/>
          <w:szCs w:val="28"/>
        </w:rPr>
        <w:t>Кавун А.Ю</w:t>
      </w:r>
      <w:r w:rsidRPr="00F857DD" w:rsidR="005E4C7E">
        <w:rPr>
          <w:sz w:val="28"/>
          <w:szCs w:val="28"/>
        </w:rPr>
        <w:t xml:space="preserve">. </w:t>
      </w:r>
      <w:r w:rsidRPr="00F857DD" w:rsidR="00D0685B">
        <w:rPr>
          <w:sz w:val="28"/>
          <w:szCs w:val="28"/>
        </w:rPr>
        <w:t>установлено состояние опьянения</w:t>
      </w:r>
      <w:r w:rsidRPr="00F857DD" w:rsidR="003B03DB">
        <w:rPr>
          <w:sz w:val="28"/>
          <w:szCs w:val="28"/>
        </w:rPr>
        <w:t>;</w:t>
      </w:r>
    </w:p>
    <w:p w:rsidR="003D115D" w:rsidRPr="00F857DD" w:rsidP="008446A4">
      <w:pPr>
        <w:ind w:firstLine="567"/>
        <w:jc w:val="both"/>
        <w:rPr>
          <w:sz w:val="28"/>
          <w:szCs w:val="28"/>
        </w:rPr>
      </w:pPr>
      <w:r w:rsidRPr="00F857DD">
        <w:rPr>
          <w:sz w:val="28"/>
          <w:szCs w:val="28"/>
        </w:rPr>
        <w:t xml:space="preserve">- </w:t>
      </w:r>
      <w:r w:rsidRPr="00F857DD" w:rsidR="008D4375">
        <w:rPr>
          <w:sz w:val="28"/>
          <w:szCs w:val="28"/>
        </w:rPr>
        <w:t xml:space="preserve">объяснениями </w:t>
      </w:r>
      <w:r w:rsidR="005E4C7E">
        <w:rPr>
          <w:sz w:val="28"/>
          <w:szCs w:val="28"/>
        </w:rPr>
        <w:t>Кавун А.Ю</w:t>
      </w:r>
      <w:r w:rsidRPr="00F857DD" w:rsidR="005E4C7E">
        <w:rPr>
          <w:sz w:val="28"/>
          <w:szCs w:val="28"/>
        </w:rPr>
        <w:t>.</w:t>
      </w:r>
      <w:r w:rsidRPr="00F857DD">
        <w:rPr>
          <w:sz w:val="28"/>
          <w:szCs w:val="28"/>
        </w:rPr>
        <w:t>;</w:t>
      </w:r>
    </w:p>
    <w:p w:rsidR="00797D11" w:rsidRPr="00F857DD" w:rsidP="008446A4">
      <w:pPr>
        <w:ind w:firstLine="567"/>
        <w:jc w:val="both"/>
        <w:rPr>
          <w:sz w:val="28"/>
          <w:szCs w:val="28"/>
        </w:rPr>
      </w:pPr>
      <w:r w:rsidRPr="00F857DD">
        <w:rPr>
          <w:sz w:val="28"/>
          <w:szCs w:val="28"/>
        </w:rPr>
        <w:t xml:space="preserve">- </w:t>
      </w:r>
      <w:r w:rsidRPr="00F857DD" w:rsidR="003B03DB">
        <w:rPr>
          <w:sz w:val="28"/>
          <w:szCs w:val="28"/>
        </w:rPr>
        <w:t>справка РАИБД</w:t>
      </w:r>
      <w:r w:rsidRPr="00F857DD">
        <w:rPr>
          <w:sz w:val="28"/>
          <w:szCs w:val="28"/>
        </w:rPr>
        <w:t>;</w:t>
      </w:r>
    </w:p>
    <w:p w:rsidR="000238A6" w:rsidRPr="00F857DD" w:rsidP="008446A4">
      <w:pPr>
        <w:ind w:firstLine="567"/>
        <w:jc w:val="both"/>
        <w:rPr>
          <w:sz w:val="28"/>
          <w:szCs w:val="28"/>
        </w:rPr>
      </w:pPr>
      <w:r w:rsidRPr="00F857DD">
        <w:rPr>
          <w:sz w:val="28"/>
          <w:szCs w:val="28"/>
        </w:rPr>
        <w:t>- и другими материалами дела;</w:t>
      </w:r>
    </w:p>
    <w:p w:rsidR="008446A4" w:rsidRPr="00F857DD" w:rsidP="008446A4">
      <w:pPr>
        <w:ind w:firstLine="567"/>
        <w:jc w:val="both"/>
        <w:rPr>
          <w:sz w:val="28"/>
          <w:szCs w:val="28"/>
        </w:rPr>
      </w:pPr>
      <w:r w:rsidRPr="00F857DD">
        <w:rPr>
          <w:sz w:val="28"/>
          <w:szCs w:val="28"/>
        </w:rPr>
        <w:t xml:space="preserve">Указанные доказательства оценены судом в соответствии с правилами ст. 26.11 КоАП РФ и признаются допустимыми, достоверными и достаточными </w:t>
      </w:r>
      <w:r w:rsidRPr="00F857DD">
        <w:rPr>
          <w:sz w:val="28"/>
          <w:szCs w:val="28"/>
        </w:rPr>
        <w:t xml:space="preserve">для вывода о наличии в действиях </w:t>
      </w:r>
      <w:r w:rsidR="005E4C7E">
        <w:rPr>
          <w:sz w:val="28"/>
          <w:szCs w:val="28"/>
        </w:rPr>
        <w:t>Кавун А.Ю</w:t>
      </w:r>
      <w:r w:rsidRPr="00F857DD" w:rsidR="000959EF">
        <w:rPr>
          <w:sz w:val="28"/>
          <w:szCs w:val="28"/>
        </w:rPr>
        <w:t xml:space="preserve">. </w:t>
      </w:r>
      <w:r w:rsidRPr="00F857DD">
        <w:rPr>
          <w:sz w:val="28"/>
          <w:szCs w:val="28"/>
        </w:rPr>
        <w:t>состава вменяемого административного правонарушения.</w:t>
      </w:r>
    </w:p>
    <w:p w:rsidR="005D14B5" w:rsidRPr="00F857DD" w:rsidP="008446A4">
      <w:pPr>
        <w:ind w:firstLine="567"/>
        <w:jc w:val="both"/>
        <w:rPr>
          <w:sz w:val="28"/>
          <w:szCs w:val="28"/>
        </w:rPr>
      </w:pPr>
      <w:r w:rsidRPr="00F857DD">
        <w:rPr>
          <w:sz w:val="28"/>
          <w:szCs w:val="28"/>
        </w:rPr>
        <w:t xml:space="preserve">Действия </w:t>
      </w:r>
      <w:r w:rsidR="005E4C7E">
        <w:rPr>
          <w:sz w:val="28"/>
          <w:szCs w:val="28"/>
        </w:rPr>
        <w:t>Кавун А.Ю</w:t>
      </w:r>
      <w:r w:rsidRPr="00F857DD" w:rsidR="005E4C7E">
        <w:rPr>
          <w:sz w:val="28"/>
          <w:szCs w:val="28"/>
        </w:rPr>
        <w:t xml:space="preserve">. </w:t>
      </w:r>
      <w:r w:rsidRPr="00F857DD">
        <w:rPr>
          <w:sz w:val="28"/>
          <w:szCs w:val="28"/>
        </w:rPr>
        <w:t xml:space="preserve">суд квалифицирует по ч.1 ст. 6.9 КоАП РФ – </w:t>
      </w:r>
      <w:r w:rsidRPr="00F857DD" w:rsidR="00D0685B">
        <w:rPr>
          <w:sz w:val="28"/>
          <w:szCs w:val="28"/>
        </w:rPr>
        <w:t>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r:id="rId4" w:anchor="dst4925" w:history="1">
        <w:r w:rsidRPr="00F857DD" w:rsidR="00D0685B">
          <w:rPr>
            <w:sz w:val="28"/>
            <w:szCs w:val="28"/>
          </w:rPr>
          <w:t>частью 2 статьи 20.20</w:t>
        </w:r>
      </w:hyperlink>
      <w:r w:rsidRPr="00F857DD" w:rsidR="00D0685B">
        <w:rPr>
          <w:sz w:val="28"/>
          <w:szCs w:val="28"/>
        </w:rPr>
        <w:t>, </w:t>
      </w:r>
      <w:hyperlink r:id="rId5" w:anchor="dst101797" w:history="1">
        <w:r w:rsidRPr="00F857DD" w:rsidR="00D0685B">
          <w:rPr>
            <w:sz w:val="28"/>
            <w:szCs w:val="28"/>
          </w:rPr>
          <w:t>статьей 20.22</w:t>
        </w:r>
      </w:hyperlink>
      <w:r w:rsidRPr="00F857DD" w:rsidR="00D0685B">
        <w:rPr>
          <w:sz w:val="28"/>
          <w:szCs w:val="28"/>
        </w:rPr>
        <w:t>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r w:rsidRPr="00F857DD">
        <w:rPr>
          <w:sz w:val="28"/>
          <w:szCs w:val="28"/>
        </w:rPr>
        <w:t>.</w:t>
      </w:r>
    </w:p>
    <w:p w:rsidR="00A83DCD" w:rsidRPr="00F857DD" w:rsidP="00A83DCD">
      <w:pPr>
        <w:ind w:firstLine="709"/>
        <w:jc w:val="both"/>
        <w:rPr>
          <w:sz w:val="28"/>
          <w:szCs w:val="28"/>
        </w:rPr>
      </w:pPr>
      <w:r w:rsidRPr="00F857DD">
        <w:rPr>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A83DCD" w:rsidRPr="00F857DD" w:rsidP="00A83DCD">
      <w:pPr>
        <w:ind w:firstLine="567"/>
        <w:jc w:val="both"/>
        <w:rPr>
          <w:sz w:val="28"/>
          <w:szCs w:val="28"/>
        </w:rPr>
      </w:pPr>
      <w:r w:rsidRPr="00F857DD">
        <w:rPr>
          <w:sz w:val="28"/>
          <w:szCs w:val="28"/>
        </w:rPr>
        <w:t>Обстоятельств, исключающих производство по делу об административном правонарушении и указанных в ст. 24.5 КоАП РФ, а также обстоятельств, исключающих возможность рассмотрения дела, предусмотренных ст. 29.2 КоАП РФ, не установлено.</w:t>
      </w:r>
    </w:p>
    <w:p w:rsidR="0070558A" w:rsidRPr="00F857DD" w:rsidP="00BB5C48">
      <w:pPr>
        <w:ind w:firstLine="567"/>
        <w:jc w:val="both"/>
        <w:rPr>
          <w:sz w:val="28"/>
          <w:szCs w:val="28"/>
        </w:rPr>
      </w:pPr>
      <w:r w:rsidRPr="00F857DD">
        <w:rPr>
          <w:sz w:val="28"/>
          <w:szCs w:val="28"/>
        </w:rPr>
        <w:t>О</w:t>
      </w:r>
      <w:r w:rsidRPr="00F857DD">
        <w:rPr>
          <w:sz w:val="28"/>
          <w:szCs w:val="28"/>
        </w:rPr>
        <w:t>бстоятельств</w:t>
      </w:r>
      <w:r w:rsidR="005E4C7E">
        <w:rPr>
          <w:sz w:val="28"/>
          <w:szCs w:val="28"/>
        </w:rPr>
        <w:t>ом</w:t>
      </w:r>
      <w:r w:rsidRPr="00F857DD">
        <w:rPr>
          <w:sz w:val="28"/>
          <w:szCs w:val="28"/>
        </w:rPr>
        <w:t>, предусмотренны</w:t>
      </w:r>
      <w:r w:rsidRPr="00F857DD">
        <w:rPr>
          <w:sz w:val="28"/>
          <w:szCs w:val="28"/>
        </w:rPr>
        <w:t>х</w:t>
      </w:r>
      <w:r w:rsidRPr="00F857DD">
        <w:rPr>
          <w:sz w:val="28"/>
          <w:szCs w:val="28"/>
        </w:rPr>
        <w:t xml:space="preserve"> ст. 4.2 КоАП РФ, смягчающих административную ответственность, суд </w:t>
      </w:r>
      <w:r w:rsidR="005E4C7E">
        <w:rPr>
          <w:sz w:val="28"/>
          <w:szCs w:val="28"/>
        </w:rPr>
        <w:t>учитывает наличие несовершеннолетнего ребенка у привлекаемого лица</w:t>
      </w:r>
      <w:r w:rsidRPr="00F857DD">
        <w:rPr>
          <w:sz w:val="28"/>
          <w:szCs w:val="28"/>
        </w:rPr>
        <w:t>.</w:t>
      </w:r>
      <w:r w:rsidRPr="00F857DD">
        <w:rPr>
          <w:sz w:val="28"/>
          <w:szCs w:val="28"/>
        </w:rPr>
        <w:t xml:space="preserve"> </w:t>
      </w:r>
    </w:p>
    <w:p w:rsidR="008446A4" w:rsidRPr="00F857DD" w:rsidP="008446A4">
      <w:pPr>
        <w:ind w:firstLine="567"/>
        <w:jc w:val="both"/>
        <w:rPr>
          <w:sz w:val="28"/>
          <w:szCs w:val="28"/>
        </w:rPr>
      </w:pPr>
      <w:r w:rsidRPr="00F857DD">
        <w:rPr>
          <w:sz w:val="28"/>
          <w:szCs w:val="28"/>
        </w:rPr>
        <w:t>Обстоятельств, отягчающих административную ответственность, предусмотренных ст. 4.3 КоАП РФ суд не усматривает.</w:t>
      </w:r>
    </w:p>
    <w:p w:rsidR="00BB5C48" w:rsidRPr="00F857DD" w:rsidP="00BB5C48">
      <w:pPr>
        <w:ind w:firstLine="567"/>
        <w:jc w:val="both"/>
        <w:rPr>
          <w:sz w:val="28"/>
          <w:szCs w:val="28"/>
        </w:rPr>
      </w:pPr>
      <w:r w:rsidRPr="00F857DD">
        <w:rPr>
          <w:sz w:val="28"/>
          <w:szCs w:val="28"/>
        </w:rPr>
        <w:t xml:space="preserve">При назначении административного наказания суд в соответствии с ч.2 ст. 4.1 КоАП РФ учитывает характер совершенного административного правонарушения, личность </w:t>
      </w:r>
      <w:r w:rsidR="005E4C7E">
        <w:rPr>
          <w:sz w:val="28"/>
          <w:szCs w:val="28"/>
        </w:rPr>
        <w:t>Кавун А.Ю</w:t>
      </w:r>
      <w:r w:rsidRPr="00F857DD" w:rsidR="005E4C7E">
        <w:rPr>
          <w:sz w:val="28"/>
          <w:szCs w:val="28"/>
        </w:rPr>
        <w:t xml:space="preserve">. </w:t>
      </w:r>
      <w:r w:rsidRPr="00F857DD" w:rsidR="000959EF">
        <w:rPr>
          <w:sz w:val="28"/>
          <w:szCs w:val="28"/>
        </w:rPr>
        <w:t>В.</w:t>
      </w:r>
      <w:r w:rsidRPr="00F857DD">
        <w:rPr>
          <w:sz w:val="28"/>
          <w:szCs w:val="28"/>
        </w:rPr>
        <w:t xml:space="preserve">, </w:t>
      </w:r>
      <w:r w:rsidR="005E4C7E">
        <w:rPr>
          <w:sz w:val="28"/>
          <w:szCs w:val="28"/>
        </w:rPr>
        <w:t>ее</w:t>
      </w:r>
      <w:r w:rsidRPr="00F857DD">
        <w:rPr>
          <w:sz w:val="28"/>
          <w:szCs w:val="28"/>
        </w:rPr>
        <w:t xml:space="preserve"> имущественное положение, отсутствие смягчающих и отягчающих административную ответственность обстоятельств.</w:t>
      </w:r>
    </w:p>
    <w:p w:rsidR="000959EF" w:rsidRPr="00F857DD" w:rsidP="000959EF">
      <w:pPr>
        <w:ind w:firstLine="567"/>
        <w:jc w:val="both"/>
        <w:rPr>
          <w:sz w:val="28"/>
          <w:szCs w:val="28"/>
        </w:rPr>
      </w:pPr>
      <w:r w:rsidRPr="00F857DD">
        <w:rPr>
          <w:sz w:val="28"/>
          <w:szCs w:val="28"/>
        </w:rPr>
        <w:t xml:space="preserve">На основании изложенного, учитывая отношение </w:t>
      </w:r>
      <w:r w:rsidR="005E4C7E">
        <w:rPr>
          <w:sz w:val="28"/>
          <w:szCs w:val="28"/>
        </w:rPr>
        <w:t>Кавун А.Ю</w:t>
      </w:r>
      <w:r w:rsidRPr="00F857DD" w:rsidR="005E4C7E">
        <w:rPr>
          <w:sz w:val="28"/>
          <w:szCs w:val="28"/>
        </w:rPr>
        <w:t xml:space="preserve">. </w:t>
      </w:r>
      <w:r w:rsidRPr="00F857DD">
        <w:rPr>
          <w:sz w:val="28"/>
          <w:szCs w:val="28"/>
        </w:rPr>
        <w:t xml:space="preserve">к совершенному правонарушению, суд назначает </w:t>
      </w:r>
      <w:r w:rsidR="005E4C7E">
        <w:rPr>
          <w:sz w:val="28"/>
          <w:szCs w:val="28"/>
        </w:rPr>
        <w:t>ей</w:t>
      </w:r>
      <w:r w:rsidRPr="00F857DD">
        <w:rPr>
          <w:sz w:val="28"/>
          <w:szCs w:val="28"/>
        </w:rPr>
        <w:t xml:space="preserve"> административное наказание в виде административного штрафа, поскольку указанный вид наказания является в данном случае справедливым и соразмерным содеянному.</w:t>
      </w:r>
    </w:p>
    <w:p w:rsidR="000959EF" w:rsidRPr="00F857DD" w:rsidP="000959EF">
      <w:pPr>
        <w:overflowPunct/>
        <w:autoSpaceDE/>
        <w:autoSpaceDN/>
        <w:adjustRightInd/>
        <w:ind w:firstLine="567"/>
        <w:jc w:val="both"/>
        <w:rPr>
          <w:sz w:val="28"/>
          <w:szCs w:val="28"/>
        </w:rPr>
      </w:pPr>
      <w:r w:rsidRPr="00F857DD">
        <w:rPr>
          <w:sz w:val="28"/>
          <w:szCs w:val="28"/>
        </w:rPr>
        <w:t>На основании изложенного, руководствуясь ч.1 ст. 29.10 Кодекса РФ об административных правонарушениях, мировой судья</w:t>
      </w:r>
    </w:p>
    <w:p w:rsidR="000959EF" w:rsidRPr="00F857DD" w:rsidP="000959EF">
      <w:pPr>
        <w:overflowPunct/>
        <w:autoSpaceDE/>
        <w:autoSpaceDN/>
        <w:adjustRightInd/>
        <w:ind w:firstLine="567"/>
        <w:jc w:val="both"/>
        <w:rPr>
          <w:sz w:val="28"/>
          <w:szCs w:val="28"/>
        </w:rPr>
      </w:pPr>
    </w:p>
    <w:p w:rsidR="000959EF" w:rsidRPr="00F857DD" w:rsidP="000959EF">
      <w:pPr>
        <w:jc w:val="center"/>
        <w:rPr>
          <w:sz w:val="28"/>
          <w:szCs w:val="28"/>
        </w:rPr>
      </w:pPr>
      <w:r w:rsidRPr="00F857DD">
        <w:rPr>
          <w:sz w:val="28"/>
          <w:szCs w:val="28"/>
        </w:rPr>
        <w:t>постановил:</w:t>
      </w:r>
    </w:p>
    <w:p w:rsidR="000959EF" w:rsidRPr="00F857DD" w:rsidP="000959EF">
      <w:pPr>
        <w:jc w:val="center"/>
        <w:rPr>
          <w:sz w:val="28"/>
          <w:szCs w:val="28"/>
        </w:rPr>
      </w:pPr>
    </w:p>
    <w:p w:rsidR="000959EF" w:rsidRPr="00F857DD" w:rsidP="000959EF">
      <w:pPr>
        <w:ind w:right="-1" w:firstLine="708"/>
        <w:jc w:val="both"/>
        <w:rPr>
          <w:sz w:val="28"/>
          <w:szCs w:val="28"/>
        </w:rPr>
      </w:pPr>
      <w:r w:rsidRPr="00F857DD">
        <w:rPr>
          <w:sz w:val="28"/>
          <w:szCs w:val="28"/>
        </w:rPr>
        <w:t xml:space="preserve">Признать </w:t>
      </w:r>
      <w:r w:rsidR="005E4C7E">
        <w:rPr>
          <w:sz w:val="28"/>
          <w:szCs w:val="28"/>
        </w:rPr>
        <w:t>Кавун Анастасию Юрьевну</w:t>
      </w:r>
      <w:r w:rsidRPr="00F857DD" w:rsidR="005E4C7E">
        <w:rPr>
          <w:sz w:val="28"/>
          <w:szCs w:val="28"/>
        </w:rPr>
        <w:t xml:space="preserve"> </w:t>
      </w:r>
      <w:r w:rsidRPr="00F857DD">
        <w:rPr>
          <w:sz w:val="28"/>
          <w:szCs w:val="28"/>
        </w:rPr>
        <w:t>виновн</w:t>
      </w:r>
      <w:r w:rsidR="005E4C7E">
        <w:rPr>
          <w:sz w:val="28"/>
          <w:szCs w:val="28"/>
        </w:rPr>
        <w:t>ой</w:t>
      </w:r>
      <w:r w:rsidRPr="00F857DD">
        <w:rPr>
          <w:sz w:val="28"/>
          <w:szCs w:val="28"/>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sidR="005E4C7E">
        <w:rPr>
          <w:sz w:val="28"/>
          <w:szCs w:val="28"/>
        </w:rPr>
        <w:t>ей</w:t>
      </w:r>
      <w:r w:rsidRPr="00F857DD">
        <w:rPr>
          <w:sz w:val="28"/>
          <w:szCs w:val="28"/>
        </w:rPr>
        <w:t xml:space="preserve"> административное наказание в виде административного штрафа в размере </w:t>
      </w:r>
      <w:r w:rsidR="00F857DD">
        <w:rPr>
          <w:sz w:val="28"/>
          <w:szCs w:val="28"/>
        </w:rPr>
        <w:t>5</w:t>
      </w:r>
      <w:r w:rsidRPr="00F857DD">
        <w:rPr>
          <w:sz w:val="28"/>
          <w:szCs w:val="28"/>
        </w:rPr>
        <w:t>000,00 (</w:t>
      </w:r>
      <w:r w:rsidR="00F857DD">
        <w:rPr>
          <w:sz w:val="28"/>
          <w:szCs w:val="28"/>
        </w:rPr>
        <w:t>пять тысяч</w:t>
      </w:r>
      <w:r w:rsidRPr="00F857DD">
        <w:rPr>
          <w:sz w:val="28"/>
          <w:szCs w:val="28"/>
        </w:rPr>
        <w:t xml:space="preserve">) рублей.  </w:t>
      </w:r>
    </w:p>
    <w:p w:rsidR="005E4C7E" w:rsidP="000959EF">
      <w:pPr>
        <w:ind w:firstLine="709"/>
        <w:jc w:val="both"/>
        <w:rPr>
          <w:sz w:val="28"/>
          <w:szCs w:val="28"/>
        </w:rPr>
      </w:pPr>
      <w:r w:rsidRPr="005E4C7E">
        <w:rPr>
          <w:sz w:val="28"/>
          <w:szCs w:val="28"/>
        </w:rPr>
        <w:t>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0412365400685000982606160.</w:t>
      </w:r>
    </w:p>
    <w:p w:rsidR="000959EF" w:rsidRPr="00F857DD" w:rsidP="000959EF">
      <w:pPr>
        <w:ind w:firstLine="709"/>
        <w:jc w:val="both"/>
        <w:rPr>
          <w:sz w:val="28"/>
          <w:szCs w:val="28"/>
        </w:rPr>
      </w:pPr>
      <w:r w:rsidRPr="00F857DD">
        <w:rPr>
          <w:sz w:val="28"/>
          <w:szCs w:val="28"/>
        </w:rPr>
        <w:t>Постановление может быть обжаловано в Сургутский городской суд Ханты – Мансийского автономного округа – Югры в течение десяти дней со дня получения копии постановления.</w:t>
      </w:r>
    </w:p>
    <w:p w:rsidR="000959EF" w:rsidRPr="00F857DD" w:rsidP="000959EF">
      <w:pPr>
        <w:jc w:val="both"/>
        <w:rPr>
          <w:sz w:val="28"/>
          <w:szCs w:val="28"/>
        </w:rPr>
      </w:pPr>
    </w:p>
    <w:p w:rsidR="000959EF" w:rsidP="000959EF">
      <w:pPr>
        <w:jc w:val="both"/>
        <w:rPr>
          <w:sz w:val="28"/>
          <w:szCs w:val="28"/>
        </w:rPr>
      </w:pPr>
      <w:r w:rsidRPr="00F857DD">
        <w:rPr>
          <w:sz w:val="28"/>
          <w:szCs w:val="28"/>
        </w:rPr>
        <w:t>Мировой судья                                                                           Д.Б. Айткулова</w:t>
      </w:r>
    </w:p>
    <w:p w:rsidR="00F857DD" w:rsidRPr="00F857DD" w:rsidP="000959EF">
      <w:pPr>
        <w:jc w:val="both"/>
        <w:rPr>
          <w:sz w:val="28"/>
          <w:szCs w:val="28"/>
        </w:rPr>
      </w:pPr>
    </w:p>
    <w:p w:rsidR="00F857DD" w:rsidRPr="00565E2C" w:rsidP="000959EF">
      <w:pPr>
        <w:jc w:val="both"/>
        <w:rPr>
          <w:bCs/>
          <w:sz w:val="20"/>
        </w:rPr>
      </w:pPr>
    </w:p>
    <w:p w:rsidR="000959EF" w:rsidRPr="00510A5B" w:rsidP="000959EF">
      <w:pPr>
        <w:jc w:val="both"/>
        <w:rPr>
          <w:sz w:val="18"/>
          <w:szCs w:val="18"/>
        </w:rPr>
      </w:pPr>
      <w:r w:rsidRPr="00510A5B">
        <w:rPr>
          <w:sz w:val="18"/>
          <w:szCs w:val="1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w:t>
      </w:r>
    </w:p>
    <w:p w:rsidR="000959EF" w:rsidRPr="00D274CD" w:rsidP="000959EF">
      <w:pPr>
        <w:overflowPunct/>
        <w:autoSpaceDE/>
        <w:autoSpaceDN/>
        <w:adjustRightInd/>
        <w:jc w:val="both"/>
        <w:rPr>
          <w:color w:val="000000" w:themeColor="text1"/>
          <w:sz w:val="28"/>
          <w:szCs w:val="28"/>
        </w:rPr>
      </w:pPr>
    </w:p>
    <w:p w:rsidR="000959EF" w:rsidRPr="00D274CD" w:rsidP="000959EF">
      <w:pPr>
        <w:ind w:firstLine="709"/>
        <w:jc w:val="both"/>
        <w:rPr>
          <w:color w:val="000000" w:themeColor="text1"/>
          <w:sz w:val="28"/>
          <w:szCs w:val="28"/>
        </w:rPr>
      </w:pPr>
    </w:p>
    <w:p w:rsidR="00BB5C48" w:rsidRPr="00BB5C48" w:rsidP="000959EF">
      <w:pPr>
        <w:ind w:firstLine="567"/>
        <w:jc w:val="both"/>
        <w:rPr>
          <w:szCs w:val="24"/>
        </w:rPr>
      </w:pPr>
    </w:p>
    <w:sectPr w:rsidSect="00E97ED9">
      <w:pgSz w:w="11906" w:h="16838"/>
      <w:pgMar w:top="709" w:right="851" w:bottom="568" w:left="1701" w:header="709" w:footer="2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8"/>
    <w:rsid w:val="00001EBD"/>
    <w:rsid w:val="00003F62"/>
    <w:rsid w:val="00020334"/>
    <w:rsid w:val="00020EA8"/>
    <w:rsid w:val="0002320B"/>
    <w:rsid w:val="000238A6"/>
    <w:rsid w:val="0002477A"/>
    <w:rsid w:val="00024AD4"/>
    <w:rsid w:val="00037DCB"/>
    <w:rsid w:val="00051BDC"/>
    <w:rsid w:val="00054766"/>
    <w:rsid w:val="00054D91"/>
    <w:rsid w:val="00070B6A"/>
    <w:rsid w:val="00072CD1"/>
    <w:rsid w:val="00073830"/>
    <w:rsid w:val="0007787C"/>
    <w:rsid w:val="00082F08"/>
    <w:rsid w:val="000864C6"/>
    <w:rsid w:val="000959EF"/>
    <w:rsid w:val="00095E63"/>
    <w:rsid w:val="00096010"/>
    <w:rsid w:val="00097E05"/>
    <w:rsid w:val="000C588A"/>
    <w:rsid w:val="000D261C"/>
    <w:rsid w:val="000D3469"/>
    <w:rsid w:val="000D6F12"/>
    <w:rsid w:val="000F2408"/>
    <w:rsid w:val="000F48AD"/>
    <w:rsid w:val="0010177C"/>
    <w:rsid w:val="00111830"/>
    <w:rsid w:val="001219F7"/>
    <w:rsid w:val="001353A3"/>
    <w:rsid w:val="00145746"/>
    <w:rsid w:val="00151C64"/>
    <w:rsid w:val="00160750"/>
    <w:rsid w:val="00161DE3"/>
    <w:rsid w:val="00171534"/>
    <w:rsid w:val="00173B19"/>
    <w:rsid w:val="00173D2A"/>
    <w:rsid w:val="0018237A"/>
    <w:rsid w:val="00186EFD"/>
    <w:rsid w:val="0019566D"/>
    <w:rsid w:val="001A149B"/>
    <w:rsid w:val="001C12C7"/>
    <w:rsid w:val="001C3470"/>
    <w:rsid w:val="001D1EA1"/>
    <w:rsid w:val="001D3B1D"/>
    <w:rsid w:val="001D4DA9"/>
    <w:rsid w:val="001D7AE9"/>
    <w:rsid w:val="001E47D9"/>
    <w:rsid w:val="001F27B5"/>
    <w:rsid w:val="00202DB5"/>
    <w:rsid w:val="002055A0"/>
    <w:rsid w:val="00210785"/>
    <w:rsid w:val="00211B08"/>
    <w:rsid w:val="00213A40"/>
    <w:rsid w:val="002151A0"/>
    <w:rsid w:val="002171A8"/>
    <w:rsid w:val="00220905"/>
    <w:rsid w:val="00224A29"/>
    <w:rsid w:val="00225139"/>
    <w:rsid w:val="0023159E"/>
    <w:rsid w:val="0023451E"/>
    <w:rsid w:val="00234D98"/>
    <w:rsid w:val="00240A29"/>
    <w:rsid w:val="00241E3B"/>
    <w:rsid w:val="00245367"/>
    <w:rsid w:val="00250177"/>
    <w:rsid w:val="0028006F"/>
    <w:rsid w:val="002820E6"/>
    <w:rsid w:val="0028445B"/>
    <w:rsid w:val="00290945"/>
    <w:rsid w:val="00292998"/>
    <w:rsid w:val="00296719"/>
    <w:rsid w:val="002A6BF1"/>
    <w:rsid w:val="002C22F8"/>
    <w:rsid w:val="002C252E"/>
    <w:rsid w:val="002C5978"/>
    <w:rsid w:val="002D0992"/>
    <w:rsid w:val="002E312D"/>
    <w:rsid w:val="002F2F69"/>
    <w:rsid w:val="00301D46"/>
    <w:rsid w:val="003051ED"/>
    <w:rsid w:val="0031127B"/>
    <w:rsid w:val="003117F4"/>
    <w:rsid w:val="00312093"/>
    <w:rsid w:val="003358D1"/>
    <w:rsid w:val="00340BB4"/>
    <w:rsid w:val="00340C0B"/>
    <w:rsid w:val="00356780"/>
    <w:rsid w:val="0035682F"/>
    <w:rsid w:val="003659E9"/>
    <w:rsid w:val="00367F48"/>
    <w:rsid w:val="0038221B"/>
    <w:rsid w:val="00382977"/>
    <w:rsid w:val="00387222"/>
    <w:rsid w:val="003902A8"/>
    <w:rsid w:val="00390DBF"/>
    <w:rsid w:val="003A0BCC"/>
    <w:rsid w:val="003A51FE"/>
    <w:rsid w:val="003A54F9"/>
    <w:rsid w:val="003B03DB"/>
    <w:rsid w:val="003B1F01"/>
    <w:rsid w:val="003B331C"/>
    <w:rsid w:val="003B4AF9"/>
    <w:rsid w:val="003C0C5A"/>
    <w:rsid w:val="003C1A22"/>
    <w:rsid w:val="003C5A0E"/>
    <w:rsid w:val="003C6FA9"/>
    <w:rsid w:val="003D115D"/>
    <w:rsid w:val="003D2441"/>
    <w:rsid w:val="003D430E"/>
    <w:rsid w:val="003E12B1"/>
    <w:rsid w:val="00401C58"/>
    <w:rsid w:val="00401FD0"/>
    <w:rsid w:val="00402D07"/>
    <w:rsid w:val="004068AF"/>
    <w:rsid w:val="00414116"/>
    <w:rsid w:val="00420C24"/>
    <w:rsid w:val="00427CB7"/>
    <w:rsid w:val="00430A58"/>
    <w:rsid w:val="00443EB1"/>
    <w:rsid w:val="00444428"/>
    <w:rsid w:val="00446CDB"/>
    <w:rsid w:val="00467489"/>
    <w:rsid w:val="00471B08"/>
    <w:rsid w:val="004739C5"/>
    <w:rsid w:val="00474F47"/>
    <w:rsid w:val="00481309"/>
    <w:rsid w:val="0048710F"/>
    <w:rsid w:val="00494167"/>
    <w:rsid w:val="0049564E"/>
    <w:rsid w:val="004A6F24"/>
    <w:rsid w:val="004B7246"/>
    <w:rsid w:val="004C249E"/>
    <w:rsid w:val="004E40C8"/>
    <w:rsid w:val="004F614B"/>
    <w:rsid w:val="00501C1E"/>
    <w:rsid w:val="0050373D"/>
    <w:rsid w:val="00506385"/>
    <w:rsid w:val="00510A5B"/>
    <w:rsid w:val="0051345A"/>
    <w:rsid w:val="005309B3"/>
    <w:rsid w:val="0053290B"/>
    <w:rsid w:val="00532C89"/>
    <w:rsid w:val="005355F7"/>
    <w:rsid w:val="005377DA"/>
    <w:rsid w:val="00552485"/>
    <w:rsid w:val="005534F4"/>
    <w:rsid w:val="005636E9"/>
    <w:rsid w:val="00565E2C"/>
    <w:rsid w:val="0056644C"/>
    <w:rsid w:val="00572059"/>
    <w:rsid w:val="00574AF5"/>
    <w:rsid w:val="005842CB"/>
    <w:rsid w:val="00597CE6"/>
    <w:rsid w:val="005A1F2F"/>
    <w:rsid w:val="005A262D"/>
    <w:rsid w:val="005A297B"/>
    <w:rsid w:val="005A58AC"/>
    <w:rsid w:val="005A7063"/>
    <w:rsid w:val="005B06F4"/>
    <w:rsid w:val="005B447F"/>
    <w:rsid w:val="005B7FD1"/>
    <w:rsid w:val="005D0DB9"/>
    <w:rsid w:val="005D14B5"/>
    <w:rsid w:val="005D40D1"/>
    <w:rsid w:val="005D4E82"/>
    <w:rsid w:val="005D733F"/>
    <w:rsid w:val="005E4B8C"/>
    <w:rsid w:val="005E4C7E"/>
    <w:rsid w:val="005F50A3"/>
    <w:rsid w:val="0062537A"/>
    <w:rsid w:val="00626B41"/>
    <w:rsid w:val="0063628F"/>
    <w:rsid w:val="00641DCE"/>
    <w:rsid w:val="006425DA"/>
    <w:rsid w:val="00650773"/>
    <w:rsid w:val="0065229C"/>
    <w:rsid w:val="00663389"/>
    <w:rsid w:val="00664139"/>
    <w:rsid w:val="0067353E"/>
    <w:rsid w:val="00687189"/>
    <w:rsid w:val="00690877"/>
    <w:rsid w:val="00690E1B"/>
    <w:rsid w:val="006A24EE"/>
    <w:rsid w:val="006B67E1"/>
    <w:rsid w:val="006B683B"/>
    <w:rsid w:val="006C5940"/>
    <w:rsid w:val="006C761D"/>
    <w:rsid w:val="006D4A93"/>
    <w:rsid w:val="006F203E"/>
    <w:rsid w:val="006F324C"/>
    <w:rsid w:val="00702421"/>
    <w:rsid w:val="00703519"/>
    <w:rsid w:val="0070558A"/>
    <w:rsid w:val="00713064"/>
    <w:rsid w:val="0071638E"/>
    <w:rsid w:val="00716419"/>
    <w:rsid w:val="007166B0"/>
    <w:rsid w:val="00725C84"/>
    <w:rsid w:val="00740392"/>
    <w:rsid w:val="00745E60"/>
    <w:rsid w:val="0075285E"/>
    <w:rsid w:val="00757638"/>
    <w:rsid w:val="007612F3"/>
    <w:rsid w:val="0077062B"/>
    <w:rsid w:val="00776C60"/>
    <w:rsid w:val="00796F76"/>
    <w:rsid w:val="00797D11"/>
    <w:rsid w:val="007A535A"/>
    <w:rsid w:val="007B23F8"/>
    <w:rsid w:val="007C0FA6"/>
    <w:rsid w:val="007C123F"/>
    <w:rsid w:val="007C49D1"/>
    <w:rsid w:val="007C7907"/>
    <w:rsid w:val="007D7B7F"/>
    <w:rsid w:val="007F0412"/>
    <w:rsid w:val="007F7BE1"/>
    <w:rsid w:val="00801BB2"/>
    <w:rsid w:val="0082621D"/>
    <w:rsid w:val="00836524"/>
    <w:rsid w:val="0084074C"/>
    <w:rsid w:val="0084135F"/>
    <w:rsid w:val="00842853"/>
    <w:rsid w:val="008446A4"/>
    <w:rsid w:val="00844EC9"/>
    <w:rsid w:val="008478AB"/>
    <w:rsid w:val="0086366D"/>
    <w:rsid w:val="00871591"/>
    <w:rsid w:val="00874088"/>
    <w:rsid w:val="00876014"/>
    <w:rsid w:val="008778FF"/>
    <w:rsid w:val="00890A6E"/>
    <w:rsid w:val="008A4644"/>
    <w:rsid w:val="008A73A5"/>
    <w:rsid w:val="008B036F"/>
    <w:rsid w:val="008B07A3"/>
    <w:rsid w:val="008C2626"/>
    <w:rsid w:val="008D21E9"/>
    <w:rsid w:val="008D2786"/>
    <w:rsid w:val="008D4375"/>
    <w:rsid w:val="008E391B"/>
    <w:rsid w:val="008F7B4B"/>
    <w:rsid w:val="00911FDA"/>
    <w:rsid w:val="009213A1"/>
    <w:rsid w:val="00935ED4"/>
    <w:rsid w:val="00937D10"/>
    <w:rsid w:val="00943CB7"/>
    <w:rsid w:val="00952370"/>
    <w:rsid w:val="00960823"/>
    <w:rsid w:val="009618C9"/>
    <w:rsid w:val="009619AF"/>
    <w:rsid w:val="00961E77"/>
    <w:rsid w:val="0097108A"/>
    <w:rsid w:val="00975568"/>
    <w:rsid w:val="00983B79"/>
    <w:rsid w:val="00986C42"/>
    <w:rsid w:val="00990041"/>
    <w:rsid w:val="0099353A"/>
    <w:rsid w:val="00993E09"/>
    <w:rsid w:val="009A0D08"/>
    <w:rsid w:val="009A0DE3"/>
    <w:rsid w:val="009A5986"/>
    <w:rsid w:val="009B472F"/>
    <w:rsid w:val="009C1285"/>
    <w:rsid w:val="009C7731"/>
    <w:rsid w:val="009E0351"/>
    <w:rsid w:val="009E2B48"/>
    <w:rsid w:val="009E4B0C"/>
    <w:rsid w:val="009F49E9"/>
    <w:rsid w:val="009F7869"/>
    <w:rsid w:val="009F7BBA"/>
    <w:rsid w:val="00A075CB"/>
    <w:rsid w:val="00A077BB"/>
    <w:rsid w:val="00A22767"/>
    <w:rsid w:val="00A229ED"/>
    <w:rsid w:val="00A22DC4"/>
    <w:rsid w:val="00A25A34"/>
    <w:rsid w:val="00A30560"/>
    <w:rsid w:val="00A3470A"/>
    <w:rsid w:val="00A434D2"/>
    <w:rsid w:val="00A44777"/>
    <w:rsid w:val="00A663B6"/>
    <w:rsid w:val="00A7060D"/>
    <w:rsid w:val="00A73707"/>
    <w:rsid w:val="00A73BC6"/>
    <w:rsid w:val="00A83DCD"/>
    <w:rsid w:val="00A85D61"/>
    <w:rsid w:val="00A962A4"/>
    <w:rsid w:val="00AA3756"/>
    <w:rsid w:val="00AA3E4C"/>
    <w:rsid w:val="00AA6E9F"/>
    <w:rsid w:val="00AA770A"/>
    <w:rsid w:val="00AB13ED"/>
    <w:rsid w:val="00AD101A"/>
    <w:rsid w:val="00AE2100"/>
    <w:rsid w:val="00AF3658"/>
    <w:rsid w:val="00AF3F4A"/>
    <w:rsid w:val="00B10FFB"/>
    <w:rsid w:val="00B118D3"/>
    <w:rsid w:val="00B13E01"/>
    <w:rsid w:val="00B53AE9"/>
    <w:rsid w:val="00B64360"/>
    <w:rsid w:val="00B66074"/>
    <w:rsid w:val="00B74B49"/>
    <w:rsid w:val="00B76E98"/>
    <w:rsid w:val="00B8472A"/>
    <w:rsid w:val="00B858CA"/>
    <w:rsid w:val="00B92FDD"/>
    <w:rsid w:val="00B93438"/>
    <w:rsid w:val="00BA154C"/>
    <w:rsid w:val="00BA49E7"/>
    <w:rsid w:val="00BA6988"/>
    <w:rsid w:val="00BB2BBD"/>
    <w:rsid w:val="00BB5C48"/>
    <w:rsid w:val="00BD5208"/>
    <w:rsid w:val="00BD7BF4"/>
    <w:rsid w:val="00BE00A0"/>
    <w:rsid w:val="00BE2C6D"/>
    <w:rsid w:val="00BF00F6"/>
    <w:rsid w:val="00BF09CD"/>
    <w:rsid w:val="00BF2478"/>
    <w:rsid w:val="00BF7D0A"/>
    <w:rsid w:val="00C000FE"/>
    <w:rsid w:val="00C00DE4"/>
    <w:rsid w:val="00C1310D"/>
    <w:rsid w:val="00C20FCA"/>
    <w:rsid w:val="00C21EAE"/>
    <w:rsid w:val="00C42D08"/>
    <w:rsid w:val="00C43E5C"/>
    <w:rsid w:val="00C5179E"/>
    <w:rsid w:val="00C541C5"/>
    <w:rsid w:val="00C6549D"/>
    <w:rsid w:val="00C82898"/>
    <w:rsid w:val="00CA328F"/>
    <w:rsid w:val="00CA7A1E"/>
    <w:rsid w:val="00CB10BF"/>
    <w:rsid w:val="00CB54BB"/>
    <w:rsid w:val="00CB6AE5"/>
    <w:rsid w:val="00CF0950"/>
    <w:rsid w:val="00D0285F"/>
    <w:rsid w:val="00D0685B"/>
    <w:rsid w:val="00D1180A"/>
    <w:rsid w:val="00D146BB"/>
    <w:rsid w:val="00D26527"/>
    <w:rsid w:val="00D274CD"/>
    <w:rsid w:val="00D35BCB"/>
    <w:rsid w:val="00D45F49"/>
    <w:rsid w:val="00D470A6"/>
    <w:rsid w:val="00D575BE"/>
    <w:rsid w:val="00D70167"/>
    <w:rsid w:val="00D74257"/>
    <w:rsid w:val="00D82ED1"/>
    <w:rsid w:val="00D83365"/>
    <w:rsid w:val="00D846B6"/>
    <w:rsid w:val="00DA4093"/>
    <w:rsid w:val="00DB5BA6"/>
    <w:rsid w:val="00DC1836"/>
    <w:rsid w:val="00DC7B44"/>
    <w:rsid w:val="00DE2862"/>
    <w:rsid w:val="00E11721"/>
    <w:rsid w:val="00E11918"/>
    <w:rsid w:val="00E14487"/>
    <w:rsid w:val="00E2197B"/>
    <w:rsid w:val="00E22DE9"/>
    <w:rsid w:val="00E30BE0"/>
    <w:rsid w:val="00E35BEA"/>
    <w:rsid w:val="00E4034C"/>
    <w:rsid w:val="00E41EB0"/>
    <w:rsid w:val="00E4646A"/>
    <w:rsid w:val="00E5571F"/>
    <w:rsid w:val="00E7307B"/>
    <w:rsid w:val="00E76B4F"/>
    <w:rsid w:val="00E80086"/>
    <w:rsid w:val="00E852E1"/>
    <w:rsid w:val="00E97ED9"/>
    <w:rsid w:val="00EA1583"/>
    <w:rsid w:val="00ED124D"/>
    <w:rsid w:val="00ED465D"/>
    <w:rsid w:val="00ED67F7"/>
    <w:rsid w:val="00EE2514"/>
    <w:rsid w:val="00EE3071"/>
    <w:rsid w:val="00EE4FA4"/>
    <w:rsid w:val="00EF45F4"/>
    <w:rsid w:val="00EF5B1A"/>
    <w:rsid w:val="00F05DFB"/>
    <w:rsid w:val="00F178F6"/>
    <w:rsid w:val="00F27289"/>
    <w:rsid w:val="00F274C8"/>
    <w:rsid w:val="00F47724"/>
    <w:rsid w:val="00F50DCD"/>
    <w:rsid w:val="00F522E8"/>
    <w:rsid w:val="00F54035"/>
    <w:rsid w:val="00F55EE8"/>
    <w:rsid w:val="00F6495A"/>
    <w:rsid w:val="00F74C09"/>
    <w:rsid w:val="00F828B2"/>
    <w:rsid w:val="00F8569D"/>
    <w:rsid w:val="00F857DD"/>
    <w:rsid w:val="00F90787"/>
    <w:rsid w:val="00F930AA"/>
    <w:rsid w:val="00F9390C"/>
    <w:rsid w:val="00F958CD"/>
    <w:rsid w:val="00FA4ADE"/>
    <w:rsid w:val="00FB02E3"/>
    <w:rsid w:val="00FC53F9"/>
    <w:rsid w:val="00FC5ECD"/>
    <w:rsid w:val="00FD5532"/>
    <w:rsid w:val="00FE1721"/>
    <w:rsid w:val="00FF0E96"/>
    <w:rsid w:val="00FF5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B28458D-BC12-46A4-8A2D-D30563EE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19"/>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419"/>
    <w:rPr>
      <w:color w:val="0000FF"/>
      <w:u w:val="single"/>
    </w:rPr>
  </w:style>
  <w:style w:type="paragraph" w:styleId="BalloonText">
    <w:name w:val="Balloon Text"/>
    <w:basedOn w:val="Normal"/>
    <w:link w:val="a"/>
    <w:uiPriority w:val="99"/>
    <w:semiHidden/>
    <w:unhideWhenUsed/>
    <w:rsid w:val="00186EF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186EFD"/>
    <w:rPr>
      <w:rFonts w:ascii="Segoe UI" w:eastAsia="Times New Roman" w:hAnsi="Segoe UI" w:cs="Segoe UI"/>
      <w:sz w:val="18"/>
      <w:szCs w:val="18"/>
      <w:lang w:eastAsia="ru-RU"/>
    </w:rPr>
  </w:style>
  <w:style w:type="paragraph" w:styleId="NormalWeb">
    <w:name w:val="Normal (Web)"/>
    <w:basedOn w:val="Normal"/>
    <w:uiPriority w:val="99"/>
    <w:unhideWhenUsed/>
    <w:rsid w:val="00B66074"/>
    <w:pPr>
      <w:overflowPunct/>
      <w:autoSpaceDE/>
      <w:autoSpaceDN/>
      <w:adjustRightInd/>
      <w:spacing w:before="100" w:beforeAutospacing="1" w:after="100" w:afterAutospacing="1"/>
    </w:pPr>
    <w:rPr>
      <w:szCs w:val="24"/>
    </w:rPr>
  </w:style>
  <w:style w:type="paragraph" w:styleId="Header">
    <w:name w:val="header"/>
    <w:basedOn w:val="Normal"/>
    <w:link w:val="a0"/>
    <w:uiPriority w:val="99"/>
    <w:unhideWhenUsed/>
    <w:rsid w:val="00871591"/>
    <w:pPr>
      <w:tabs>
        <w:tab w:val="center" w:pos="4677"/>
        <w:tab w:val="right" w:pos="9355"/>
      </w:tabs>
    </w:pPr>
  </w:style>
  <w:style w:type="character" w:customStyle="1" w:styleId="a0">
    <w:name w:val="Верхний колонтитул Знак"/>
    <w:basedOn w:val="DefaultParagraphFont"/>
    <w:link w:val="Header"/>
    <w:uiPriority w:val="99"/>
    <w:rsid w:val="00871591"/>
    <w:rPr>
      <w:rFonts w:ascii="Times New Roman" w:eastAsia="Times New Roman" w:hAnsi="Times New Roman" w:cs="Times New Roman"/>
      <w:sz w:val="24"/>
      <w:szCs w:val="20"/>
      <w:lang w:eastAsia="ru-RU"/>
    </w:rPr>
  </w:style>
  <w:style w:type="paragraph" w:styleId="Footer">
    <w:name w:val="footer"/>
    <w:basedOn w:val="Normal"/>
    <w:link w:val="a1"/>
    <w:uiPriority w:val="99"/>
    <w:unhideWhenUsed/>
    <w:rsid w:val="00871591"/>
    <w:pPr>
      <w:tabs>
        <w:tab w:val="center" w:pos="4677"/>
        <w:tab w:val="right" w:pos="9355"/>
      </w:tabs>
    </w:pPr>
  </w:style>
  <w:style w:type="character" w:customStyle="1" w:styleId="a1">
    <w:name w:val="Нижний колонтитул Знак"/>
    <w:basedOn w:val="DefaultParagraphFont"/>
    <w:link w:val="Footer"/>
    <w:uiPriority w:val="99"/>
    <w:rsid w:val="00871591"/>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75133/4ee8ed4827b630a5db4450b7a2559e62cddd91f1/" TargetMode="External" /><Relationship Id="rId5" Type="http://schemas.openxmlformats.org/officeDocument/2006/relationships/hyperlink" Target="https://www.consultant.ru/document/cons_doc_LAW_475133/75d58edae04737f3247d92410bb8c0bb873071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